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6" w:type="dxa"/>
        <w:tblLook w:val="04A0" w:firstRow="1" w:lastRow="0" w:firstColumn="1" w:lastColumn="0" w:noHBand="0" w:noVBand="1"/>
      </w:tblPr>
      <w:tblGrid>
        <w:gridCol w:w="5070"/>
        <w:gridCol w:w="5006"/>
      </w:tblGrid>
      <w:tr w:rsidR="007C2756" w:rsidTr="001B0671">
        <w:tc>
          <w:tcPr>
            <w:tcW w:w="5070" w:type="dxa"/>
          </w:tcPr>
          <w:p w:rsidR="005D7C5A" w:rsidRDefault="005D7C5A" w:rsidP="007C2756">
            <w:r w:rsidRPr="005D7C5A">
              <w:t>УТВЕРЖД</w:t>
            </w:r>
            <w:r>
              <w:t>ЕНО:</w:t>
            </w:r>
          </w:p>
          <w:p w:rsidR="007C2756" w:rsidRDefault="005D7C5A" w:rsidP="007C2756">
            <w:r w:rsidRPr="005D7C5A">
              <w:t xml:space="preserve"> </w:t>
            </w:r>
          </w:p>
          <w:p w:rsidR="007C2756" w:rsidRDefault="007C2756" w:rsidP="007C2756">
            <w:r>
              <w:t>Начальник  отдела культуры, спорта</w:t>
            </w:r>
          </w:p>
          <w:p w:rsidR="007C2756" w:rsidRDefault="007C2756" w:rsidP="007C2756">
            <w:r>
              <w:t xml:space="preserve">и молодежной политики </w:t>
            </w:r>
          </w:p>
          <w:p w:rsidR="007C2756" w:rsidRDefault="007C2756" w:rsidP="007C2756">
            <w:r>
              <w:t>администрации Невельского городского округа</w:t>
            </w:r>
          </w:p>
          <w:p w:rsidR="007C2756" w:rsidRPr="007C2756" w:rsidRDefault="007C2756" w:rsidP="007C2756">
            <w:r>
              <w:t>_________________</w:t>
            </w:r>
            <w:proofErr w:type="spellStart"/>
            <w:r>
              <w:t>Н.А.Белоцерковская</w:t>
            </w:r>
            <w:proofErr w:type="spellEnd"/>
          </w:p>
        </w:tc>
        <w:tc>
          <w:tcPr>
            <w:tcW w:w="5006" w:type="dxa"/>
          </w:tcPr>
          <w:p w:rsidR="007C2756" w:rsidRDefault="007C2756" w:rsidP="001B0671">
            <w:r>
              <w:t xml:space="preserve">                                               </w:t>
            </w:r>
            <w:r w:rsidR="005D7C5A">
              <w:t>СОГЛАСОВАНО</w:t>
            </w:r>
            <w:r>
              <w:t>:</w:t>
            </w:r>
          </w:p>
          <w:p w:rsidR="007C2756" w:rsidRDefault="007C2756" w:rsidP="007C2756">
            <w:pPr>
              <w:jc w:val="both"/>
            </w:pPr>
            <w:r>
              <w:t xml:space="preserve">       </w:t>
            </w:r>
          </w:p>
          <w:p w:rsidR="007C2756" w:rsidRDefault="000A7F45" w:rsidP="007C2756">
            <w:pPr>
              <w:jc w:val="both"/>
            </w:pPr>
            <w:r>
              <w:t xml:space="preserve">      </w:t>
            </w:r>
            <w:r w:rsidR="007C2756">
              <w:t>Директор МБУК «Невельский историко-</w:t>
            </w:r>
          </w:p>
          <w:p w:rsidR="007C2756" w:rsidRDefault="007C2756" w:rsidP="007C2756">
            <w:pPr>
              <w:jc w:val="both"/>
            </w:pPr>
            <w:r>
              <w:t xml:space="preserve"> </w:t>
            </w:r>
            <w:r w:rsidR="000A7F45">
              <w:t xml:space="preserve">     </w:t>
            </w:r>
            <w:r>
              <w:t>краеведческий музей»</w:t>
            </w:r>
          </w:p>
          <w:p w:rsidR="007C2756" w:rsidRDefault="007C2756" w:rsidP="007C2756">
            <w:r>
              <w:t xml:space="preserve">     </w:t>
            </w:r>
          </w:p>
          <w:p w:rsidR="007C2756" w:rsidRDefault="007C2756" w:rsidP="007C2756"/>
          <w:p w:rsidR="007C2756" w:rsidRDefault="007C2756" w:rsidP="007C2756">
            <w:r>
              <w:t xml:space="preserve">  </w:t>
            </w:r>
            <w:r w:rsidR="000A7F45">
              <w:t xml:space="preserve">     </w:t>
            </w:r>
            <w:r>
              <w:t>____________________ И.И. Чирков</w:t>
            </w:r>
          </w:p>
        </w:tc>
      </w:tr>
    </w:tbl>
    <w:p w:rsidR="007C2756" w:rsidRPr="001620BC" w:rsidRDefault="007C2756" w:rsidP="007C2756">
      <w:pPr>
        <w:ind w:firstLine="3960"/>
      </w:pPr>
      <w:r>
        <w:t xml:space="preserve">                </w:t>
      </w:r>
    </w:p>
    <w:p w:rsidR="007C2756" w:rsidRPr="000A7F45" w:rsidRDefault="007C2756" w:rsidP="000A7F4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7C2756" w:rsidRPr="000A7F45" w:rsidRDefault="007C2756" w:rsidP="007C275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0A7F45">
        <w:rPr>
          <w:rStyle w:val="a4"/>
          <w:color w:val="000000"/>
          <w:sz w:val="28"/>
          <w:szCs w:val="28"/>
        </w:rPr>
        <w:t>ПОЛОЖЕНИЕ</w:t>
      </w:r>
    </w:p>
    <w:p w:rsidR="005D7C5A" w:rsidRDefault="007C2756" w:rsidP="007C275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0A7F45">
        <w:rPr>
          <w:rStyle w:val="a4"/>
          <w:color w:val="000000"/>
          <w:sz w:val="28"/>
          <w:szCs w:val="28"/>
        </w:rPr>
        <w:t xml:space="preserve">о проведении </w:t>
      </w:r>
      <w:r w:rsidR="000A7F45">
        <w:rPr>
          <w:rStyle w:val="a4"/>
          <w:color w:val="000000"/>
          <w:sz w:val="28"/>
          <w:szCs w:val="28"/>
        </w:rPr>
        <w:t>районного</w:t>
      </w:r>
      <w:r w:rsidRPr="000A7F45">
        <w:rPr>
          <w:rStyle w:val="a4"/>
          <w:color w:val="000000"/>
          <w:sz w:val="28"/>
          <w:szCs w:val="28"/>
        </w:rPr>
        <w:t xml:space="preserve"> фотоконкурса </w:t>
      </w:r>
    </w:p>
    <w:p w:rsidR="007C2756" w:rsidRPr="000A7F45" w:rsidRDefault="007C2756" w:rsidP="007C275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0A7F45">
        <w:rPr>
          <w:rStyle w:val="a4"/>
          <w:color w:val="000000"/>
          <w:sz w:val="28"/>
          <w:szCs w:val="28"/>
        </w:rPr>
        <w:t>«</w:t>
      </w:r>
      <w:r w:rsidR="00154B12">
        <w:rPr>
          <w:rStyle w:val="a4"/>
          <w:color w:val="000000"/>
          <w:sz w:val="28"/>
          <w:szCs w:val="28"/>
        </w:rPr>
        <w:t>За все тебя благодарю</w:t>
      </w:r>
      <w:r w:rsidRPr="000A7F45">
        <w:rPr>
          <w:rStyle w:val="a4"/>
          <w:color w:val="000000"/>
          <w:sz w:val="28"/>
          <w:szCs w:val="28"/>
        </w:rPr>
        <w:t>», посвящённого Дню Матери</w:t>
      </w:r>
    </w:p>
    <w:p w:rsidR="007C2756" w:rsidRDefault="007C2756" w:rsidP="007C275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1"/>
          <w:szCs w:val="21"/>
        </w:rPr>
      </w:pPr>
    </w:p>
    <w:p w:rsidR="007C2756" w:rsidRDefault="007C2756" w:rsidP="000935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0A7F45">
        <w:rPr>
          <w:rStyle w:val="a4"/>
        </w:rPr>
        <w:t>1.Общие положения</w:t>
      </w:r>
    </w:p>
    <w:p w:rsidR="002C1649" w:rsidRPr="000A7F45" w:rsidRDefault="002C1649" w:rsidP="0009355C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7C2756" w:rsidRPr="000A7F45" w:rsidRDefault="007C2756" w:rsidP="005D7C5A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0A7F45">
        <w:t xml:space="preserve">1.1. </w:t>
      </w:r>
      <w:r w:rsidR="000A7F45" w:rsidRPr="000A7F45">
        <w:t>Районный</w:t>
      </w:r>
      <w:r w:rsidRPr="000A7F45">
        <w:t xml:space="preserve"> </w:t>
      </w:r>
      <w:r w:rsidR="000A7F45" w:rsidRPr="000A7F45">
        <w:t>ф</w:t>
      </w:r>
      <w:r w:rsidRPr="000A7F45">
        <w:t>отоконкурс «</w:t>
      </w:r>
      <w:r w:rsidR="00154B12">
        <w:t>За все тебя благодарю» (далее - К</w:t>
      </w:r>
      <w:r w:rsidRPr="000A7F45">
        <w:t>онкурс) проводится в рамках проведения праздничных мероприятий, посвящённых Международному Дню матери</w:t>
      </w:r>
      <w:r w:rsidR="002D19A4">
        <w:t xml:space="preserve"> 24 ноября 2019 года</w:t>
      </w:r>
      <w:r w:rsidRPr="000A7F45">
        <w:t>.</w:t>
      </w:r>
    </w:p>
    <w:p w:rsidR="007C2756" w:rsidRPr="000A7F45" w:rsidRDefault="007C2756" w:rsidP="005D7C5A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0A7F45">
        <w:t>1.2. Настоящее Положение регулирует порядо</w:t>
      </w:r>
      <w:r w:rsidR="00154B12">
        <w:t>к организации и проведения К</w:t>
      </w:r>
      <w:r w:rsidRPr="000A7F45">
        <w:t>онкурса; устанавливает требования к его участникам и представляемым материалам; регламентирует порядок представления конкурсных материалов, процедуру и критерии их оценивания; порядок определения победителей.</w:t>
      </w:r>
    </w:p>
    <w:p w:rsidR="0009355C" w:rsidRPr="0009355C" w:rsidRDefault="0009355C" w:rsidP="005D7C5A">
      <w:pPr>
        <w:ind w:firstLine="709"/>
        <w:jc w:val="both"/>
      </w:pPr>
      <w:r>
        <w:t xml:space="preserve">1.3 </w:t>
      </w:r>
      <w:r w:rsidR="00154B12">
        <w:t>Организатор</w:t>
      </w:r>
      <w:r w:rsidR="005B3C10">
        <w:t>ами</w:t>
      </w:r>
      <w:r w:rsidR="00154B12">
        <w:t xml:space="preserve"> К</w:t>
      </w:r>
      <w:r w:rsidRPr="0009355C">
        <w:t xml:space="preserve">онкурса </w:t>
      </w:r>
      <w:r w:rsidR="002D19A4">
        <w:t>являются</w:t>
      </w:r>
      <w:r w:rsidR="005B3C10">
        <w:t xml:space="preserve"> отдел культуры, спорта и молодежной политики администрации Невельского городского округа и</w:t>
      </w:r>
      <w:r w:rsidRPr="0009355C">
        <w:t xml:space="preserve"> МБУК «Невельский историко-краеведческий музей»</w:t>
      </w:r>
      <w:r w:rsidR="00154B12">
        <w:t xml:space="preserve"> (далее - </w:t>
      </w:r>
      <w:r w:rsidR="005B3C10">
        <w:t>О</w:t>
      </w:r>
      <w:r w:rsidR="00154B12">
        <w:t>рганизатор</w:t>
      </w:r>
      <w:r w:rsidR="005B3C10">
        <w:t>ы</w:t>
      </w:r>
      <w:r w:rsidR="00154B12">
        <w:t xml:space="preserve"> К</w:t>
      </w:r>
      <w:r w:rsidRPr="0009355C">
        <w:t>онкурса).</w:t>
      </w:r>
    </w:p>
    <w:p w:rsidR="0009355C" w:rsidRDefault="0009355C" w:rsidP="0009355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</w:p>
    <w:p w:rsidR="002C1649" w:rsidRDefault="0009355C" w:rsidP="0009355C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b/>
        </w:rPr>
      </w:pPr>
      <w:r w:rsidRPr="0009355C">
        <w:rPr>
          <w:b/>
        </w:rPr>
        <w:t>2.</w:t>
      </w:r>
      <w:r w:rsidR="00154B12">
        <w:rPr>
          <w:b/>
        </w:rPr>
        <w:t xml:space="preserve"> Цели и задачи К</w:t>
      </w:r>
      <w:r>
        <w:rPr>
          <w:b/>
        </w:rPr>
        <w:t>онкурса</w:t>
      </w:r>
    </w:p>
    <w:p w:rsidR="000A7F45" w:rsidRDefault="000A7F45" w:rsidP="0009355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- </w:t>
      </w:r>
      <w:r w:rsidR="002C1649">
        <w:t>Р</w:t>
      </w:r>
      <w:r>
        <w:t>азвитие и пропаганда семейных ценностей и традиций;</w:t>
      </w:r>
    </w:p>
    <w:p w:rsidR="000A7F45" w:rsidRDefault="000A7F45" w:rsidP="0009355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>
        <w:t>- создание у</w:t>
      </w:r>
      <w:r w:rsidR="002C1649">
        <w:t>словий для реализации творческого потенциала участников</w:t>
      </w:r>
      <w:r>
        <w:t>;</w:t>
      </w:r>
    </w:p>
    <w:p w:rsidR="000A7F45" w:rsidRDefault="000A7F45" w:rsidP="0009355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>
        <w:t>- укрепление детско-родительских отношений;</w:t>
      </w:r>
    </w:p>
    <w:p w:rsidR="000A7F45" w:rsidRDefault="000A7F45" w:rsidP="0009355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>
        <w:t>- формирование позитивного облика семьи;</w:t>
      </w:r>
    </w:p>
    <w:p w:rsidR="000A7F45" w:rsidRDefault="000A7F45" w:rsidP="0009355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>
        <w:t>- повышение роли семьи в духовно-нравственном воспитании детей;</w:t>
      </w:r>
    </w:p>
    <w:p w:rsidR="000A7F45" w:rsidRDefault="000A7F45" w:rsidP="0009355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>
        <w:t>- содействие укреплению семейных отношений, ориентация молодого поколения на семейные ценности путем обращения к традиционному наследию поколений;</w:t>
      </w:r>
    </w:p>
    <w:p w:rsidR="000A7F45" w:rsidRPr="000A7F45" w:rsidRDefault="000A7F45" w:rsidP="0009355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>
        <w:t>- популяризация семейных традиций и ценностей средствами фотоискусства.</w:t>
      </w:r>
    </w:p>
    <w:p w:rsidR="007C2756" w:rsidRPr="0009355C" w:rsidRDefault="007C2756" w:rsidP="007C27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7C2756" w:rsidRDefault="007C2756" w:rsidP="000935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09355C">
        <w:rPr>
          <w:rStyle w:val="a4"/>
        </w:rPr>
        <w:t xml:space="preserve">3. Участники </w:t>
      </w:r>
      <w:r w:rsidR="00B71011">
        <w:rPr>
          <w:rStyle w:val="a4"/>
        </w:rPr>
        <w:t>К</w:t>
      </w:r>
      <w:r w:rsidRPr="0009355C">
        <w:rPr>
          <w:rStyle w:val="a4"/>
        </w:rPr>
        <w:t>онкурса</w:t>
      </w:r>
    </w:p>
    <w:p w:rsidR="007C2756" w:rsidRPr="002C1649" w:rsidRDefault="0009355C" w:rsidP="002C1649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09355C">
        <w:t>3.1</w:t>
      </w:r>
      <w:proofErr w:type="gramStart"/>
      <w:r w:rsidRPr="0009355C">
        <w:t xml:space="preserve"> В</w:t>
      </w:r>
      <w:proofErr w:type="gramEnd"/>
      <w:r w:rsidR="00154B12">
        <w:t xml:space="preserve"> К</w:t>
      </w:r>
      <w:r w:rsidR="007C2756" w:rsidRPr="0009355C">
        <w:t xml:space="preserve">онкурсе </w:t>
      </w:r>
      <w:r w:rsidRPr="0009355C">
        <w:t>могут принять участие обучающиеся образовательных</w:t>
      </w:r>
      <w:r>
        <w:t xml:space="preserve"> </w:t>
      </w:r>
      <w:r w:rsidR="00596FF4">
        <w:t>учреждений</w:t>
      </w:r>
      <w:r w:rsidR="002C1649" w:rsidRPr="002C1649">
        <w:t xml:space="preserve"> </w:t>
      </w:r>
      <w:r w:rsidR="002C1649">
        <w:t>и учреждений дополнительного образования</w:t>
      </w:r>
      <w:r>
        <w:t xml:space="preserve"> Невельского р</w:t>
      </w:r>
      <w:r w:rsidR="002D19A4">
        <w:t>айона в возрасте от 7 до 1</w:t>
      </w:r>
      <w:r w:rsidR="00596FF4">
        <w:t>6 лет</w:t>
      </w:r>
      <w:r w:rsidR="002C1649" w:rsidRPr="002C1649">
        <w:rPr>
          <w:color w:val="333333"/>
          <w:shd w:val="clear" w:color="auto" w:fill="FFFFFF"/>
        </w:rPr>
        <w:t>,</w:t>
      </w:r>
      <w:r w:rsidR="002C1649">
        <w:rPr>
          <w:color w:val="333333"/>
          <w:shd w:val="clear" w:color="auto" w:fill="FFFFFF"/>
        </w:rPr>
        <w:t xml:space="preserve"> а также жители Невельского района в возрасте от 1</w:t>
      </w:r>
      <w:r w:rsidR="00596FF4">
        <w:rPr>
          <w:color w:val="333333"/>
          <w:shd w:val="clear" w:color="auto" w:fill="FFFFFF"/>
        </w:rPr>
        <w:t>7</w:t>
      </w:r>
      <w:r w:rsidR="002C1649">
        <w:rPr>
          <w:color w:val="333333"/>
          <w:shd w:val="clear" w:color="auto" w:fill="FFFFFF"/>
        </w:rPr>
        <w:t xml:space="preserve"> лет и старше.</w:t>
      </w:r>
    </w:p>
    <w:p w:rsidR="007C2756" w:rsidRDefault="002D19A4" w:rsidP="002C1649">
      <w:pPr>
        <w:ind w:firstLine="540"/>
        <w:jc w:val="both"/>
      </w:pPr>
      <w:r>
        <w:t>Конкурс проводится в двух возрастных категориях:</w:t>
      </w:r>
      <w:r w:rsidRPr="002D19A4">
        <w:t xml:space="preserve"> </w:t>
      </w:r>
      <w:r w:rsidR="002C1649">
        <w:t>7-1</w:t>
      </w:r>
      <w:r w:rsidR="00596FF4">
        <w:t>6</w:t>
      </w:r>
      <w:r w:rsidR="002C1649">
        <w:t xml:space="preserve"> лет, 1</w:t>
      </w:r>
      <w:r w:rsidR="00596FF4">
        <w:t>7</w:t>
      </w:r>
      <w:r w:rsidR="002C1649">
        <w:t xml:space="preserve"> и старше.</w:t>
      </w:r>
    </w:p>
    <w:p w:rsidR="002C1649" w:rsidRPr="007C2756" w:rsidRDefault="002C1649" w:rsidP="007C2756">
      <w:pPr>
        <w:jc w:val="both"/>
        <w:rPr>
          <w:rFonts w:ascii="Arial" w:hAnsi="Arial" w:cs="Arial"/>
          <w:b/>
        </w:rPr>
      </w:pPr>
    </w:p>
    <w:p w:rsidR="007C2756" w:rsidRDefault="007C2756" w:rsidP="0009355C">
      <w:pPr>
        <w:shd w:val="clear" w:color="auto" w:fill="FFFFFF" w:themeFill="background1"/>
        <w:jc w:val="center"/>
        <w:rPr>
          <w:b/>
        </w:rPr>
      </w:pPr>
      <w:r w:rsidRPr="0009355C">
        <w:rPr>
          <w:b/>
        </w:rPr>
        <w:t xml:space="preserve">4. </w:t>
      </w:r>
      <w:r w:rsidR="0009355C" w:rsidRPr="0009355C">
        <w:rPr>
          <w:b/>
        </w:rPr>
        <w:t xml:space="preserve">Прием работ на </w:t>
      </w:r>
      <w:r w:rsidR="00B71011">
        <w:rPr>
          <w:b/>
        </w:rPr>
        <w:t>К</w:t>
      </w:r>
      <w:r w:rsidR="0009355C" w:rsidRPr="0009355C">
        <w:rPr>
          <w:b/>
        </w:rPr>
        <w:t>онкурс</w:t>
      </w:r>
    </w:p>
    <w:p w:rsidR="007C2756" w:rsidRDefault="0009355C" w:rsidP="0009355C">
      <w:pPr>
        <w:shd w:val="clear" w:color="auto" w:fill="FFFFFF" w:themeFill="background1"/>
        <w:jc w:val="both"/>
      </w:pPr>
      <w:r w:rsidRPr="0009355C">
        <w:t xml:space="preserve">       4.1 </w:t>
      </w:r>
      <w:r>
        <w:t xml:space="preserve">Работы на </w:t>
      </w:r>
      <w:r w:rsidR="00154B12">
        <w:t>К</w:t>
      </w:r>
      <w:r w:rsidR="007C2756" w:rsidRPr="0009355C">
        <w:t xml:space="preserve">онкурс принимаются </w:t>
      </w:r>
      <w:r>
        <w:t xml:space="preserve">по адресу: г. Невельск. </w:t>
      </w:r>
      <w:proofErr w:type="spellStart"/>
      <w:r>
        <w:t>ул</w:t>
      </w:r>
      <w:proofErr w:type="gramStart"/>
      <w:r>
        <w:t>.Р</w:t>
      </w:r>
      <w:proofErr w:type="gramEnd"/>
      <w:r>
        <w:t>ыбацкая</w:t>
      </w:r>
      <w:proofErr w:type="spellEnd"/>
      <w:r>
        <w:t xml:space="preserve">, 115, </w:t>
      </w:r>
      <w:r w:rsidRPr="0009355C">
        <w:t>МБУК «Невельский историко-краеведческий музей»</w:t>
      </w:r>
      <w:r w:rsidR="00154B12">
        <w:t xml:space="preserve"> или присылаются на адрес электронной почты </w:t>
      </w:r>
      <w:r w:rsidR="00154B12">
        <w:rPr>
          <w:rFonts w:ascii="Arial" w:hAnsi="Arial" w:cs="Arial"/>
          <w:color w:val="FF9E00"/>
          <w:sz w:val="18"/>
          <w:szCs w:val="18"/>
          <w:shd w:val="clear" w:color="auto" w:fill="FFFFFF"/>
        </w:rPr>
        <w:br/>
      </w:r>
      <w:r w:rsidR="00154B12" w:rsidRPr="00154B12">
        <w:rPr>
          <w:u w:val="single"/>
          <w:shd w:val="clear" w:color="auto" w:fill="FFFFFF"/>
        </w:rPr>
        <w:t>nevelsk-museum@mail.ru</w:t>
      </w:r>
      <w:r w:rsidR="00154B12" w:rsidRPr="00154B12">
        <w:t xml:space="preserve"> </w:t>
      </w:r>
      <w:r w:rsidR="00154B12">
        <w:t>с пометкой «На конкурс».</w:t>
      </w:r>
    </w:p>
    <w:p w:rsidR="00154B12" w:rsidRDefault="00B71011" w:rsidP="00B71011">
      <w:pPr>
        <w:shd w:val="clear" w:color="auto" w:fill="FFFFFF" w:themeFill="background1"/>
        <w:ind w:firstLine="708"/>
        <w:jc w:val="both"/>
      </w:pPr>
      <w:r>
        <w:t>Контактный телефон 6-23-7</w:t>
      </w:r>
    </w:p>
    <w:p w:rsidR="005D7C5A" w:rsidRDefault="005D7C5A" w:rsidP="00154B12">
      <w:pPr>
        <w:shd w:val="clear" w:color="auto" w:fill="FFFFFF" w:themeFill="background1"/>
        <w:ind w:firstLine="708"/>
        <w:jc w:val="center"/>
        <w:rPr>
          <w:b/>
        </w:rPr>
      </w:pPr>
    </w:p>
    <w:p w:rsidR="00154B12" w:rsidRDefault="00154B12" w:rsidP="00154B12">
      <w:pPr>
        <w:shd w:val="clear" w:color="auto" w:fill="FFFFFF" w:themeFill="background1"/>
        <w:ind w:firstLine="708"/>
        <w:jc w:val="center"/>
        <w:rPr>
          <w:b/>
        </w:rPr>
      </w:pPr>
      <w:r w:rsidRPr="00154B12">
        <w:rPr>
          <w:b/>
        </w:rPr>
        <w:t xml:space="preserve">5. Условия организации и проведения </w:t>
      </w:r>
      <w:r w:rsidR="00B71011">
        <w:rPr>
          <w:b/>
        </w:rPr>
        <w:t>К</w:t>
      </w:r>
      <w:r w:rsidRPr="00154B12">
        <w:rPr>
          <w:b/>
        </w:rPr>
        <w:t>онкурса</w:t>
      </w:r>
    </w:p>
    <w:p w:rsidR="00154B12" w:rsidRDefault="00154B12" w:rsidP="00154B12">
      <w:pPr>
        <w:shd w:val="clear" w:color="auto" w:fill="FFFFFF" w:themeFill="background1"/>
        <w:ind w:firstLine="708"/>
        <w:jc w:val="both"/>
      </w:pPr>
      <w:r w:rsidRPr="00154B12">
        <w:t>5.1. Участие в Конкурсе и выставке бесплатное.</w:t>
      </w:r>
    </w:p>
    <w:p w:rsidR="00154B12" w:rsidRDefault="00154B12" w:rsidP="00154B12">
      <w:pPr>
        <w:shd w:val="clear" w:color="auto" w:fill="FFFFFF" w:themeFill="background1"/>
        <w:ind w:firstLine="708"/>
        <w:jc w:val="both"/>
      </w:pPr>
      <w:r>
        <w:t xml:space="preserve">5.2 Фотоработы на Конкурс предоставляются в электронном виде, на флэш-накопителе, в виде файла, присланного по электронной почте или отпечатанные фотографии формата </w:t>
      </w:r>
      <w:r w:rsidR="00596FF4">
        <w:t xml:space="preserve">не менее </w:t>
      </w:r>
      <w:r>
        <w:t>А</w:t>
      </w:r>
      <w:proofErr w:type="gramStart"/>
      <w:r>
        <w:t>4</w:t>
      </w:r>
      <w:proofErr w:type="gramEnd"/>
      <w:r>
        <w:t xml:space="preserve"> (20х30</w:t>
      </w:r>
      <w:r w:rsidR="00596FF4">
        <w:t xml:space="preserve"> см</w:t>
      </w:r>
      <w:r>
        <w:t>).</w:t>
      </w:r>
    </w:p>
    <w:p w:rsidR="00154B12" w:rsidRDefault="00154B12" w:rsidP="00154B12">
      <w:pPr>
        <w:shd w:val="clear" w:color="auto" w:fill="FFFFFF" w:themeFill="background1"/>
        <w:ind w:firstLine="708"/>
        <w:jc w:val="both"/>
      </w:pPr>
      <w:r>
        <w:t xml:space="preserve">Участник может </w:t>
      </w:r>
      <w:r w:rsidR="000B5756">
        <w:t>предоставить не более одной работы в каждой номинации. На каждом листе размещается только одна фотография, фотоколлаж приниматься не будет.</w:t>
      </w:r>
    </w:p>
    <w:p w:rsidR="005D7C5A" w:rsidRDefault="005D7C5A" w:rsidP="00154B12">
      <w:pPr>
        <w:shd w:val="clear" w:color="auto" w:fill="FFFFFF" w:themeFill="background1"/>
        <w:ind w:firstLine="708"/>
        <w:jc w:val="both"/>
      </w:pPr>
      <w:proofErr w:type="gramStart"/>
      <w:r>
        <w:lastRenderedPageBreak/>
        <w:t>Работы</w:t>
      </w:r>
      <w:proofErr w:type="gramEnd"/>
      <w:r>
        <w:t xml:space="preserve"> предоставленные на конкурс в предшествующие года в текущем конкурсе не рассматриваются.</w:t>
      </w:r>
    </w:p>
    <w:p w:rsidR="000B5756" w:rsidRDefault="000B5756" w:rsidP="00154B12">
      <w:pPr>
        <w:shd w:val="clear" w:color="auto" w:fill="FFFFFF" w:themeFill="background1"/>
        <w:ind w:firstLine="708"/>
        <w:jc w:val="both"/>
      </w:pPr>
      <w:r>
        <w:t>5.3</w:t>
      </w:r>
      <w:proofErr w:type="gramStart"/>
      <w:r>
        <w:t xml:space="preserve"> П</w:t>
      </w:r>
      <w:proofErr w:type="gramEnd"/>
      <w:r>
        <w:t>ри подаче фотоработы необходимо указать следующие реквизиты: фамилия и имя участника, возраст, учебное заведение, населенный пункт, название работы, название номинации Конкурса.</w:t>
      </w:r>
    </w:p>
    <w:p w:rsidR="000B5756" w:rsidRDefault="000B5756" w:rsidP="00154B12">
      <w:pPr>
        <w:shd w:val="clear" w:color="auto" w:fill="FFFFFF" w:themeFill="background1"/>
        <w:ind w:firstLine="708"/>
        <w:jc w:val="both"/>
      </w:pPr>
      <w:r>
        <w:t>Без указанных реквизитов работы на Конкурс не принимаются.</w:t>
      </w:r>
    </w:p>
    <w:p w:rsidR="000B5756" w:rsidRDefault="000B5756" w:rsidP="00154B12">
      <w:pPr>
        <w:shd w:val="clear" w:color="auto" w:fill="FFFFFF" w:themeFill="background1"/>
        <w:ind w:firstLine="708"/>
        <w:jc w:val="both"/>
      </w:pPr>
      <w:r>
        <w:t>5.4</w:t>
      </w:r>
      <w:proofErr w:type="gramStart"/>
      <w:r>
        <w:t xml:space="preserve"> Н</w:t>
      </w:r>
      <w:proofErr w:type="gramEnd"/>
      <w:r>
        <w:t>а Конкурс не принимаются работы, содержащие элементы насилия, расовой, национальной или религиозной нетерпимости, рекламу, а также фотографии обнаженной натуры.</w:t>
      </w:r>
    </w:p>
    <w:p w:rsidR="000B5756" w:rsidRDefault="000B5756" w:rsidP="00154B12">
      <w:pPr>
        <w:shd w:val="clear" w:color="auto" w:fill="FFFFFF" w:themeFill="background1"/>
        <w:ind w:firstLine="708"/>
        <w:jc w:val="both"/>
      </w:pPr>
      <w:r>
        <w:t>5.5 Конкурсные работы не возвращаются. Участие в Конкурсе означает согласие участника на использование его работы в фотовыставке.</w:t>
      </w:r>
    </w:p>
    <w:p w:rsidR="00B71011" w:rsidRDefault="00B71011" w:rsidP="00B71011">
      <w:pPr>
        <w:shd w:val="clear" w:color="auto" w:fill="FFFFFF" w:themeFill="background1"/>
        <w:ind w:firstLine="708"/>
        <w:jc w:val="both"/>
        <w:rPr>
          <w:color w:val="000000"/>
          <w:shd w:val="clear" w:color="auto" w:fill="FFFFFF"/>
        </w:rPr>
      </w:pPr>
      <w:r w:rsidRPr="00B71011">
        <w:rPr>
          <w:color w:val="000000"/>
          <w:shd w:val="clear" w:color="auto" w:fill="FFFFFF"/>
        </w:rPr>
        <w:t>5.6</w:t>
      </w:r>
      <w:r>
        <w:rPr>
          <w:color w:val="000000"/>
          <w:shd w:val="clear" w:color="auto" w:fill="FFFFFF"/>
        </w:rPr>
        <w:t>.</w:t>
      </w:r>
      <w:r w:rsidR="002D19A4" w:rsidRPr="00B71011">
        <w:rPr>
          <w:color w:val="000000"/>
          <w:shd w:val="clear" w:color="auto" w:fill="FFFFFF"/>
        </w:rPr>
        <w:t xml:space="preserve"> Работы, представляемые на </w:t>
      </w:r>
      <w:r>
        <w:rPr>
          <w:color w:val="000000"/>
          <w:shd w:val="clear" w:color="auto" w:fill="FFFFFF"/>
        </w:rPr>
        <w:t>К</w:t>
      </w:r>
      <w:r w:rsidR="002D19A4" w:rsidRPr="00B71011">
        <w:rPr>
          <w:color w:val="000000"/>
          <w:shd w:val="clear" w:color="auto" w:fill="FFFFFF"/>
        </w:rPr>
        <w:t>онкурс, должны отражать такие семейные</w:t>
      </w:r>
      <w:r w:rsidRPr="00B71011">
        <w:rPr>
          <w:color w:val="000000"/>
          <w:shd w:val="clear" w:color="auto" w:fill="FFFFFF"/>
        </w:rPr>
        <w:t xml:space="preserve"> </w:t>
      </w:r>
      <w:r w:rsidR="002D19A4" w:rsidRPr="00B71011">
        <w:rPr>
          <w:color w:val="000000"/>
          <w:shd w:val="clear" w:color="auto" w:fill="FFFFFF"/>
        </w:rPr>
        <w:t>ценности как любовь, трепетное и заботливое отношение матери к детям, детей к матери.</w:t>
      </w:r>
    </w:p>
    <w:p w:rsidR="00B71011" w:rsidRPr="00B71011" w:rsidRDefault="00B71011" w:rsidP="00B71011">
      <w:pPr>
        <w:pStyle w:val="a3"/>
        <w:shd w:val="clear" w:color="auto" w:fill="FFFFFF"/>
        <w:spacing w:before="0" w:beforeAutospacing="0" w:after="0" w:afterAutospacing="0"/>
        <w:ind w:firstLine="540"/>
      </w:pPr>
      <w:r>
        <w:t xml:space="preserve">   </w:t>
      </w:r>
      <w:r w:rsidRPr="00B71011">
        <w:t>5.7 Критерии оценки конкурсных материалов:</w:t>
      </w:r>
    </w:p>
    <w:p w:rsidR="00B71011" w:rsidRPr="00B71011" w:rsidRDefault="00B71011" w:rsidP="00B71011">
      <w:pPr>
        <w:pStyle w:val="a3"/>
        <w:shd w:val="clear" w:color="auto" w:fill="FFFFFF"/>
        <w:spacing w:before="0" w:beforeAutospacing="0" w:after="0" w:afterAutospacing="0"/>
      </w:pPr>
      <w:r w:rsidRPr="00B71011">
        <w:t>- соответствие работы целям и задачам Конкурса;</w:t>
      </w:r>
    </w:p>
    <w:p w:rsidR="00B71011" w:rsidRPr="00B71011" w:rsidRDefault="00B71011" w:rsidP="00B71011">
      <w:pPr>
        <w:pStyle w:val="a3"/>
        <w:shd w:val="clear" w:color="auto" w:fill="FFFFFF"/>
        <w:spacing w:before="0" w:beforeAutospacing="0" w:after="0" w:afterAutospacing="0"/>
      </w:pPr>
      <w:r w:rsidRPr="00B71011">
        <w:t>- оригинальность идеи представленной работы;</w:t>
      </w:r>
    </w:p>
    <w:p w:rsidR="00B71011" w:rsidRPr="00B71011" w:rsidRDefault="00B71011" w:rsidP="00B71011">
      <w:pPr>
        <w:pStyle w:val="a3"/>
        <w:shd w:val="clear" w:color="auto" w:fill="FFFFFF"/>
        <w:spacing w:before="0" w:beforeAutospacing="0" w:after="0" w:afterAutospacing="0"/>
      </w:pPr>
      <w:r w:rsidRPr="00B71011">
        <w:t>- яркость и выразительность работы;</w:t>
      </w:r>
    </w:p>
    <w:p w:rsidR="00B71011" w:rsidRPr="00B71011" w:rsidRDefault="00B71011" w:rsidP="00B71011">
      <w:pPr>
        <w:pStyle w:val="a3"/>
        <w:shd w:val="clear" w:color="auto" w:fill="FFFFFF"/>
        <w:spacing w:before="0" w:beforeAutospacing="0" w:after="0" w:afterAutospacing="0"/>
        <w:jc w:val="both"/>
      </w:pPr>
      <w:r w:rsidRPr="00B71011">
        <w:t>- выполнение всех требований Положения.</w:t>
      </w:r>
    </w:p>
    <w:p w:rsidR="00B71011" w:rsidRDefault="00B71011" w:rsidP="00B71011">
      <w:pPr>
        <w:shd w:val="clear" w:color="auto" w:fill="FFFFFF" w:themeFill="background1"/>
        <w:jc w:val="both"/>
        <w:rPr>
          <w:color w:val="000000"/>
          <w:shd w:val="clear" w:color="auto" w:fill="FFFFFF"/>
        </w:rPr>
      </w:pPr>
    </w:p>
    <w:p w:rsidR="000B5756" w:rsidRDefault="000B5756" w:rsidP="00B71011">
      <w:pPr>
        <w:shd w:val="clear" w:color="auto" w:fill="FFFFFF" w:themeFill="background1"/>
        <w:ind w:firstLine="708"/>
        <w:jc w:val="center"/>
        <w:rPr>
          <w:b/>
        </w:rPr>
      </w:pPr>
      <w:r w:rsidRPr="000B5756">
        <w:rPr>
          <w:b/>
        </w:rPr>
        <w:t>6.Номинации Конкурса</w:t>
      </w:r>
    </w:p>
    <w:p w:rsidR="00C90929" w:rsidRDefault="00C90929" w:rsidP="00B71011">
      <w:pPr>
        <w:shd w:val="clear" w:color="auto" w:fill="FFFFFF"/>
        <w:spacing w:line="224" w:lineRule="atLeast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Возрастная категория 7-16 лет:</w:t>
      </w:r>
    </w:p>
    <w:p w:rsidR="002D19A4" w:rsidRPr="00C90929" w:rsidRDefault="002D19A4" w:rsidP="00B71011">
      <w:pPr>
        <w:shd w:val="clear" w:color="auto" w:fill="FFFFFF"/>
        <w:spacing w:line="224" w:lineRule="atLeast"/>
      </w:pPr>
      <w:r w:rsidRPr="00C90929">
        <w:rPr>
          <w:bdr w:val="none" w:sz="0" w:space="0" w:color="auto" w:frame="1"/>
        </w:rPr>
        <w:t>- «Самая нежная и заботливая мама!»;</w:t>
      </w:r>
    </w:p>
    <w:p w:rsidR="002D19A4" w:rsidRPr="00C90929" w:rsidRDefault="002D19A4" w:rsidP="00B71011">
      <w:pPr>
        <w:shd w:val="clear" w:color="auto" w:fill="FFFFFF"/>
        <w:spacing w:line="224" w:lineRule="atLeast"/>
        <w:rPr>
          <w:bdr w:val="none" w:sz="0" w:space="0" w:color="auto" w:frame="1"/>
        </w:rPr>
      </w:pPr>
      <w:r w:rsidRPr="00C90929">
        <w:rPr>
          <w:bdr w:val="none" w:sz="0" w:space="0" w:color="auto" w:frame="1"/>
        </w:rPr>
        <w:t>- «Самая творческая мама!»;</w:t>
      </w:r>
    </w:p>
    <w:p w:rsidR="00C90929" w:rsidRDefault="00C90929" w:rsidP="00C90929">
      <w:pPr>
        <w:shd w:val="clear" w:color="auto" w:fill="FFFFFF"/>
        <w:spacing w:line="224" w:lineRule="atLeast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Возра</w:t>
      </w:r>
      <w:r w:rsidR="005D7C5A">
        <w:rPr>
          <w:b/>
          <w:bdr w:val="none" w:sz="0" w:space="0" w:color="auto" w:frame="1"/>
        </w:rPr>
        <w:t>стная категория 17 лет и старше</w:t>
      </w:r>
      <w:r>
        <w:rPr>
          <w:b/>
          <w:bdr w:val="none" w:sz="0" w:space="0" w:color="auto" w:frame="1"/>
        </w:rPr>
        <w:t>:</w:t>
      </w:r>
    </w:p>
    <w:p w:rsidR="00C90929" w:rsidRPr="00C90929" w:rsidRDefault="00C90929" w:rsidP="00C90929">
      <w:pPr>
        <w:shd w:val="clear" w:color="auto" w:fill="FFFFFF"/>
        <w:spacing w:line="224" w:lineRule="atLeast"/>
        <w:rPr>
          <w:bdr w:val="none" w:sz="0" w:space="0" w:color="auto" w:frame="1"/>
        </w:rPr>
      </w:pPr>
      <w:r w:rsidRPr="00C90929">
        <w:rPr>
          <w:bdr w:val="none" w:sz="0" w:space="0" w:color="auto" w:frame="1"/>
        </w:rPr>
        <w:t>- «Свет материнской любви».</w:t>
      </w:r>
    </w:p>
    <w:p w:rsidR="00B71011" w:rsidRPr="00B71011" w:rsidRDefault="00B71011" w:rsidP="00B71011">
      <w:pPr>
        <w:shd w:val="clear" w:color="auto" w:fill="FFFFFF" w:themeFill="background1"/>
      </w:pPr>
    </w:p>
    <w:p w:rsidR="00154B12" w:rsidRDefault="000B5756" w:rsidP="000B5756">
      <w:pPr>
        <w:shd w:val="clear" w:color="auto" w:fill="FFFFFF" w:themeFill="background1"/>
        <w:ind w:firstLine="708"/>
        <w:jc w:val="center"/>
        <w:rPr>
          <w:b/>
        </w:rPr>
      </w:pPr>
      <w:r w:rsidRPr="000B5756">
        <w:rPr>
          <w:b/>
        </w:rPr>
        <w:t>7.Этапы Конкурса</w:t>
      </w:r>
    </w:p>
    <w:p w:rsidR="000B5756" w:rsidRPr="000B5756" w:rsidRDefault="000B5756" w:rsidP="000B5756">
      <w:pPr>
        <w:shd w:val="clear" w:color="auto" w:fill="FFFFFF" w:themeFill="background1"/>
        <w:ind w:firstLine="708"/>
        <w:jc w:val="both"/>
      </w:pPr>
      <w:r w:rsidRPr="000B5756">
        <w:t>Фотоконкурс проводится в три этапа:</w:t>
      </w:r>
    </w:p>
    <w:p w:rsidR="000B5756" w:rsidRDefault="000B5756" w:rsidP="000B5756">
      <w:pPr>
        <w:shd w:val="clear" w:color="auto" w:fill="FFFFFF" w:themeFill="background1"/>
        <w:ind w:firstLine="708"/>
        <w:jc w:val="both"/>
      </w:pPr>
      <w:r w:rsidRPr="000B5756">
        <w:t xml:space="preserve">1 этап </w:t>
      </w:r>
      <w:r w:rsidR="005B3C10">
        <w:t>-</w:t>
      </w:r>
      <w:r w:rsidRPr="000B5756">
        <w:t xml:space="preserve"> с </w:t>
      </w:r>
      <w:r w:rsidR="00C90929">
        <w:t>15</w:t>
      </w:r>
      <w:r w:rsidRPr="000B5756">
        <w:t>.10.2019 по</w:t>
      </w:r>
      <w:r w:rsidR="00C90929">
        <w:t xml:space="preserve"> </w:t>
      </w:r>
      <w:r w:rsidRPr="000B5756">
        <w:t>1</w:t>
      </w:r>
      <w:r w:rsidR="00C90929">
        <w:t>5</w:t>
      </w:r>
      <w:r w:rsidRPr="000B5756">
        <w:t xml:space="preserve">.11.2019 </w:t>
      </w:r>
      <w:r w:rsidR="005B3C10">
        <w:t>-</w:t>
      </w:r>
      <w:r w:rsidRPr="000B5756">
        <w:t xml:space="preserve"> прием конкурсных работ;</w:t>
      </w:r>
    </w:p>
    <w:p w:rsidR="000B5756" w:rsidRDefault="000B5756" w:rsidP="000B5756">
      <w:pPr>
        <w:shd w:val="clear" w:color="auto" w:fill="FFFFFF" w:themeFill="background1"/>
        <w:ind w:firstLine="708"/>
        <w:jc w:val="both"/>
      </w:pPr>
      <w:r>
        <w:t xml:space="preserve">2 этап </w:t>
      </w:r>
      <w:r w:rsidR="005B3C10">
        <w:t>-</w:t>
      </w:r>
      <w:r>
        <w:t xml:space="preserve"> с 1</w:t>
      </w:r>
      <w:r w:rsidR="00C90929">
        <w:t>6</w:t>
      </w:r>
      <w:r>
        <w:t xml:space="preserve">.11.2019 по 23.11.2019 </w:t>
      </w:r>
      <w:r w:rsidR="005B3C10">
        <w:t>-</w:t>
      </w:r>
      <w:r>
        <w:t xml:space="preserve"> просмотр работ</w:t>
      </w:r>
      <w:r w:rsidR="005B3C10">
        <w:t>, п</w:t>
      </w:r>
      <w:r>
        <w:t>одведение итогов</w:t>
      </w:r>
      <w:r w:rsidR="005B3C10">
        <w:t>, определение победителей фотоконкурса;</w:t>
      </w:r>
    </w:p>
    <w:p w:rsidR="005B3C10" w:rsidRDefault="005B3C10" w:rsidP="000B5756">
      <w:pPr>
        <w:shd w:val="clear" w:color="auto" w:fill="FFFFFF" w:themeFill="background1"/>
        <w:ind w:firstLine="708"/>
        <w:jc w:val="both"/>
      </w:pPr>
      <w:r>
        <w:t xml:space="preserve"> 3 этап - с 1</w:t>
      </w:r>
      <w:r w:rsidR="00C90929">
        <w:t>6</w:t>
      </w:r>
      <w:r>
        <w:t>. 11.2019 по 2</w:t>
      </w:r>
      <w:r w:rsidR="00C90929">
        <w:t>3</w:t>
      </w:r>
      <w:r>
        <w:t>.11.2019 - выставка лучших фоторабот;</w:t>
      </w:r>
    </w:p>
    <w:p w:rsidR="00B71011" w:rsidRPr="00B71011" w:rsidRDefault="005B3C10" w:rsidP="00B71011">
      <w:pPr>
        <w:shd w:val="clear" w:color="auto" w:fill="FFFFFF" w:themeFill="background1"/>
        <w:ind w:firstLine="708"/>
        <w:jc w:val="both"/>
      </w:pPr>
      <w:r>
        <w:t xml:space="preserve"> 4 этап - 2</w:t>
      </w:r>
      <w:r w:rsidR="00C90929">
        <w:t>3</w:t>
      </w:r>
      <w:r>
        <w:t>.11.2019 в 1</w:t>
      </w:r>
      <w:r w:rsidR="00C90929">
        <w:t>2</w:t>
      </w:r>
      <w:r>
        <w:t xml:space="preserve">.00 </w:t>
      </w:r>
      <w:r w:rsidR="004F6676">
        <w:t>-</w:t>
      </w:r>
      <w:r>
        <w:t xml:space="preserve"> награждение победителей Конкурса в </w:t>
      </w:r>
      <w:r w:rsidR="004F6676" w:rsidRPr="0009355C">
        <w:t>МБУК «Невельский историко-краеведческий музей»</w:t>
      </w:r>
      <w:r w:rsidR="004F6676">
        <w:t>.</w:t>
      </w:r>
    </w:p>
    <w:p w:rsidR="004F6676" w:rsidRDefault="004F6676" w:rsidP="000B5756">
      <w:pPr>
        <w:shd w:val="clear" w:color="auto" w:fill="FFFFFF" w:themeFill="background1"/>
        <w:ind w:firstLine="708"/>
        <w:jc w:val="center"/>
        <w:rPr>
          <w:b/>
        </w:rPr>
      </w:pPr>
      <w:r>
        <w:rPr>
          <w:b/>
        </w:rPr>
        <w:t>8.Победители Конкурса</w:t>
      </w:r>
    </w:p>
    <w:p w:rsidR="000B5756" w:rsidRDefault="004F6676" w:rsidP="004F6676">
      <w:pPr>
        <w:shd w:val="clear" w:color="auto" w:fill="FFFFFF" w:themeFill="background1"/>
        <w:ind w:firstLine="708"/>
        <w:jc w:val="both"/>
      </w:pPr>
      <w:r w:rsidRPr="004F6676">
        <w:t>8.1 Выбор победителей Конкурса определяются жюри Конку</w:t>
      </w:r>
      <w:r>
        <w:t>рса. Победители Конкурса</w:t>
      </w:r>
      <w:r w:rsidR="000B5756" w:rsidRPr="004F6676">
        <w:t xml:space="preserve"> </w:t>
      </w:r>
      <w:r>
        <w:t>определяются по номинациям, указанным в п.6 настоящего Положения.</w:t>
      </w:r>
    </w:p>
    <w:p w:rsidR="004F6676" w:rsidRDefault="004F6676" w:rsidP="004F6676">
      <w:pPr>
        <w:shd w:val="clear" w:color="auto" w:fill="FFFFFF" w:themeFill="background1"/>
        <w:ind w:firstLine="708"/>
        <w:jc w:val="both"/>
      </w:pPr>
      <w:r>
        <w:t>8.2 Результаты Конкурса объявляются на награждении победителей и публикуются на сайте музея.</w:t>
      </w:r>
    </w:p>
    <w:p w:rsidR="004F6676" w:rsidRDefault="004F6676" w:rsidP="004F6676">
      <w:pPr>
        <w:shd w:val="clear" w:color="auto" w:fill="FFFFFF" w:themeFill="background1"/>
        <w:ind w:firstLine="708"/>
        <w:jc w:val="both"/>
      </w:pPr>
      <w:r>
        <w:t xml:space="preserve">8.3 Победителям Конкурса вручаются грамоты и </w:t>
      </w:r>
      <w:r w:rsidR="00C90929">
        <w:t>памятные призы</w:t>
      </w:r>
      <w:r>
        <w:t>.</w:t>
      </w:r>
    </w:p>
    <w:p w:rsidR="004F6676" w:rsidRDefault="004F6676" w:rsidP="004F6676">
      <w:pPr>
        <w:shd w:val="clear" w:color="auto" w:fill="FFFFFF" w:themeFill="background1"/>
        <w:ind w:firstLine="708"/>
        <w:jc w:val="center"/>
        <w:rPr>
          <w:b/>
        </w:rPr>
      </w:pPr>
    </w:p>
    <w:p w:rsidR="004F6676" w:rsidRDefault="004F6676" w:rsidP="004F6676">
      <w:pPr>
        <w:shd w:val="clear" w:color="auto" w:fill="FFFFFF" w:themeFill="background1"/>
        <w:ind w:firstLine="708"/>
        <w:jc w:val="center"/>
        <w:rPr>
          <w:b/>
        </w:rPr>
      </w:pPr>
      <w:r w:rsidRPr="004F6676">
        <w:rPr>
          <w:b/>
        </w:rPr>
        <w:t>9.Жюри Конкурса</w:t>
      </w:r>
    </w:p>
    <w:p w:rsidR="004F6676" w:rsidRDefault="004F6676" w:rsidP="004F6676">
      <w:pPr>
        <w:shd w:val="clear" w:color="auto" w:fill="FFFFFF" w:themeFill="background1"/>
        <w:ind w:firstLine="708"/>
        <w:jc w:val="both"/>
      </w:pPr>
      <w:bookmarkStart w:id="0" w:name="_GoBack"/>
      <w:bookmarkEnd w:id="0"/>
      <w:r w:rsidRPr="004F6676">
        <w:t>9.1</w:t>
      </w:r>
      <w:r>
        <w:t xml:space="preserve"> Жюри Конкурса формируется из числа представителей организаторов Конкурса</w:t>
      </w:r>
      <w:r w:rsidR="00C90929">
        <w:t xml:space="preserve"> и профессиональных фотографов</w:t>
      </w:r>
      <w:r>
        <w:t>.</w:t>
      </w:r>
    </w:p>
    <w:p w:rsidR="004F6676" w:rsidRDefault="004F6676" w:rsidP="004F6676">
      <w:pPr>
        <w:shd w:val="clear" w:color="auto" w:fill="FFFFFF" w:themeFill="background1"/>
        <w:ind w:firstLine="708"/>
        <w:jc w:val="both"/>
      </w:pPr>
      <w:r>
        <w:t>9.2</w:t>
      </w:r>
      <w:proofErr w:type="gramStart"/>
      <w:r>
        <w:t xml:space="preserve"> П</w:t>
      </w:r>
      <w:proofErr w:type="gramEnd"/>
      <w:r>
        <w:t>о завершению приема работ на Конкурс члены жюри отбирают работы для организации выставки.</w:t>
      </w:r>
    </w:p>
    <w:p w:rsidR="00EA4F40" w:rsidRDefault="004F6676" w:rsidP="00C90929">
      <w:pPr>
        <w:shd w:val="clear" w:color="auto" w:fill="FFFFFF" w:themeFill="background1"/>
        <w:ind w:firstLine="708"/>
        <w:jc w:val="both"/>
      </w:pPr>
      <w:r>
        <w:t>9.3 Результаты голосования Жюри объявляются на торжественной церемонии награждения победителей Конкурса.</w:t>
      </w:r>
    </w:p>
    <w:sectPr w:rsidR="00EA4F40" w:rsidSect="00C90929">
      <w:pgSz w:w="11906" w:h="16838"/>
      <w:pgMar w:top="709" w:right="850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29"/>
    <w:rsid w:val="0009355C"/>
    <w:rsid w:val="000A7F45"/>
    <w:rsid w:val="000B5756"/>
    <w:rsid w:val="00154B12"/>
    <w:rsid w:val="002C1649"/>
    <w:rsid w:val="002D19A4"/>
    <w:rsid w:val="004F6676"/>
    <w:rsid w:val="00596FF4"/>
    <w:rsid w:val="005B3C10"/>
    <w:rsid w:val="005D7C5A"/>
    <w:rsid w:val="007C2756"/>
    <w:rsid w:val="008E4529"/>
    <w:rsid w:val="00AF3B68"/>
    <w:rsid w:val="00B71011"/>
    <w:rsid w:val="00C90929"/>
    <w:rsid w:val="00EA4F40"/>
    <w:rsid w:val="00F6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C2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27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7C2756"/>
    <w:pPr>
      <w:spacing w:before="100" w:beforeAutospacing="1" w:after="100" w:afterAutospacing="1"/>
    </w:pPr>
  </w:style>
  <w:style w:type="character" w:styleId="a4">
    <w:name w:val="Strong"/>
    <w:basedOn w:val="a0"/>
    <w:qFormat/>
    <w:rsid w:val="007C2756"/>
    <w:rPr>
      <w:b/>
      <w:bCs/>
    </w:rPr>
  </w:style>
  <w:style w:type="character" w:customStyle="1" w:styleId="apple-converted-space">
    <w:name w:val="apple-converted-space"/>
    <w:basedOn w:val="a0"/>
    <w:rsid w:val="007C2756"/>
  </w:style>
  <w:style w:type="character" w:styleId="a5">
    <w:name w:val="Emphasis"/>
    <w:basedOn w:val="a0"/>
    <w:qFormat/>
    <w:rsid w:val="007C2756"/>
    <w:rPr>
      <w:i/>
      <w:iCs/>
    </w:rPr>
  </w:style>
  <w:style w:type="character" w:styleId="a6">
    <w:name w:val="Hyperlink"/>
    <w:basedOn w:val="a0"/>
    <w:rsid w:val="007C27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C2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27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7C2756"/>
    <w:pPr>
      <w:spacing w:before="100" w:beforeAutospacing="1" w:after="100" w:afterAutospacing="1"/>
    </w:pPr>
  </w:style>
  <w:style w:type="character" w:styleId="a4">
    <w:name w:val="Strong"/>
    <w:basedOn w:val="a0"/>
    <w:qFormat/>
    <w:rsid w:val="007C2756"/>
    <w:rPr>
      <w:b/>
      <w:bCs/>
    </w:rPr>
  </w:style>
  <w:style w:type="character" w:customStyle="1" w:styleId="apple-converted-space">
    <w:name w:val="apple-converted-space"/>
    <w:basedOn w:val="a0"/>
    <w:rsid w:val="007C2756"/>
  </w:style>
  <w:style w:type="character" w:styleId="a5">
    <w:name w:val="Emphasis"/>
    <w:basedOn w:val="a0"/>
    <w:qFormat/>
    <w:rsid w:val="007C2756"/>
    <w:rPr>
      <w:i/>
      <w:iCs/>
    </w:rPr>
  </w:style>
  <w:style w:type="character" w:styleId="a6">
    <w:name w:val="Hyperlink"/>
    <w:basedOn w:val="a0"/>
    <w:rsid w:val="007C2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Светлана</cp:lastModifiedBy>
  <cp:revision>6</cp:revision>
  <dcterms:created xsi:type="dcterms:W3CDTF">2019-10-14T22:07:00Z</dcterms:created>
  <dcterms:modified xsi:type="dcterms:W3CDTF">2019-10-15T01:58:00Z</dcterms:modified>
</cp:coreProperties>
</file>